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16" w:rsidRPr="00B47457" w:rsidRDefault="00997D16" w:rsidP="00B4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7457">
        <w:rPr>
          <w:rFonts w:ascii="Times New Roman" w:hAnsi="Times New Roman" w:cs="Times New Roman"/>
          <w:sz w:val="24"/>
          <w:szCs w:val="24"/>
          <w:lang w:val="sr-Cyrl-CS"/>
        </w:rPr>
        <w:t>Канцелариј</w:t>
      </w:r>
      <w:r w:rsidRPr="00B47457">
        <w:rPr>
          <w:rFonts w:ascii="Times New Roman" w:hAnsi="Times New Roman" w:cs="Times New Roman"/>
          <w:sz w:val="24"/>
          <w:szCs w:val="24"/>
        </w:rPr>
        <w:t>a</w:t>
      </w:r>
      <w:r w:rsidRPr="00B47457">
        <w:rPr>
          <w:rFonts w:ascii="Times New Roman" w:hAnsi="Times New Roman" w:cs="Times New Roman"/>
          <w:sz w:val="24"/>
          <w:szCs w:val="24"/>
          <w:lang w:val="sr-Cyrl-CS"/>
        </w:rPr>
        <w:t xml:space="preserve"> за Косово и Метохију</w:t>
      </w:r>
    </w:p>
    <w:p w:rsidR="00997D16" w:rsidRPr="00B47457" w:rsidRDefault="00997D16" w:rsidP="00B4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7457">
        <w:rPr>
          <w:rFonts w:ascii="Times New Roman" w:hAnsi="Times New Roman" w:cs="Times New Roman"/>
          <w:sz w:val="24"/>
          <w:szCs w:val="24"/>
          <w:lang w:val="sr-Cyrl-CS"/>
        </w:rPr>
        <w:t xml:space="preserve">Листа </w:t>
      </w:r>
      <w:r w:rsidRPr="003301C7">
        <w:rPr>
          <w:rFonts w:ascii="Times New Roman" w:hAnsi="Times New Roman" w:cs="Times New Roman"/>
          <w:sz w:val="24"/>
          <w:szCs w:val="24"/>
          <w:lang w:val="ru-RU"/>
        </w:rPr>
        <w:t>одобрених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</w:t>
      </w:r>
      <w:r w:rsidRPr="00330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финансирање </w:t>
      </w:r>
      <w:r w:rsidRPr="00B47457">
        <w:rPr>
          <w:rFonts w:ascii="Times New Roman" w:hAnsi="Times New Roman" w:cs="Times New Roman"/>
          <w:sz w:val="24"/>
          <w:szCs w:val="24"/>
          <w:lang w:val="sr-Cyrl-CS"/>
        </w:rPr>
        <w:t xml:space="preserve">на Конкурсу </w:t>
      </w:r>
      <w:r>
        <w:rPr>
          <w:rFonts w:ascii="Times New Roman" w:hAnsi="Times New Roman" w:cs="Times New Roman"/>
          <w:sz w:val="24"/>
          <w:szCs w:val="24"/>
          <w:lang w:val="sr-Cyrl-CS"/>
        </w:rPr>
        <w:t>у 2018. години</w:t>
      </w:r>
    </w:p>
    <w:p w:rsidR="00997D16" w:rsidRPr="00B47457" w:rsidRDefault="00997D16" w:rsidP="00B4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5220"/>
        <w:gridCol w:w="7560"/>
        <w:gridCol w:w="1890"/>
      </w:tblGrid>
      <w:tr w:rsidR="00997D16" w:rsidRPr="002070D5">
        <w:tc>
          <w:tcPr>
            <w:tcW w:w="810" w:type="dxa"/>
          </w:tcPr>
          <w:p w:rsidR="00997D16" w:rsidRPr="00B47457" w:rsidRDefault="00997D16" w:rsidP="003A2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997D16" w:rsidRPr="00B47457" w:rsidRDefault="00997D16" w:rsidP="00B4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Удружење грађана</w:t>
            </w:r>
          </w:p>
        </w:tc>
        <w:tc>
          <w:tcPr>
            <w:tcW w:w="7560" w:type="dxa"/>
          </w:tcPr>
          <w:p w:rsidR="00997D16" w:rsidRPr="00B47457" w:rsidRDefault="00997D16" w:rsidP="00B4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1890" w:type="dxa"/>
          </w:tcPr>
          <w:p w:rsidR="00997D16" w:rsidRPr="00B47457" w:rsidRDefault="00997D16" w:rsidP="00B4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Одобрени износ</w:t>
            </w:r>
          </w:p>
          <w:p w:rsidR="00997D16" w:rsidRPr="00B47457" w:rsidRDefault="00997D16" w:rsidP="00B4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97D16" w:rsidRPr="00A34A9B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Тениски клуб «Грачаница», Грачаница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Унапређење квалитета живота деце и омладине у Грачаници кроз унапређење Тениског клуба «Грачаница»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303.500,00</w:t>
            </w:r>
          </w:p>
        </w:tc>
      </w:tr>
      <w:tr w:rsidR="00997D16" w:rsidRPr="002070D5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КУД «Копаоник», Лепосавић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</w:rPr>
              <w:t>Повратак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47457">
              <w:rPr>
                <w:rFonts w:ascii="Times New Roman" w:hAnsi="Times New Roman" w:cs="Times New Roman"/>
                <w:sz w:val="20"/>
                <w:szCs w:val="20"/>
              </w:rPr>
              <w:t>исходишту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980.000,00</w:t>
            </w:r>
          </w:p>
          <w:p w:rsidR="00997D16" w:rsidRPr="00B47457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Атлетски савез Косова и Метохије, Лепосавић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Перспективни атлетичари и репрезентативци Србије са КиМ 2018- опрема, припреме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свесловенске писмености и заштите ћириличног писма, Београд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VIII међународни конкурс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словенске писмености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</w:tr>
      <w:tr w:rsidR="00997D16" w:rsidRPr="00C63E1F">
        <w:trPr>
          <w:trHeight w:val="467"/>
        </w:trPr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КУД «Крива река», Беривојце</w:t>
            </w:r>
          </w:p>
        </w:tc>
        <w:tc>
          <w:tcPr>
            <w:tcW w:w="7560" w:type="dxa"/>
          </w:tcPr>
          <w:p w:rsidR="00997D16" w:rsidRPr="00C63E1F" w:rsidRDefault="00997D16" w:rsidP="00F9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E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Костим новобрдске Криве Реке у функцији игре, презентација српске игре на међународном фестивалу игре у Барселони у Шпанији</w:t>
            </w:r>
          </w:p>
        </w:tc>
        <w:tc>
          <w:tcPr>
            <w:tcW w:w="1890" w:type="dxa"/>
          </w:tcPr>
          <w:p w:rsidR="00997D16" w:rsidRPr="003A246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470.000,00</w:t>
            </w:r>
          </w:p>
          <w:p w:rsidR="00997D16" w:rsidRPr="00B47457" w:rsidRDefault="00997D16" w:rsidP="00734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Центар за базну рехабилитацију – Инклузивни центар, Косовска Митровица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Формирање кабинета за рану стимулацију чула код деце оштећеног слуха и успореног психомоторног развоја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1.474.500,00</w:t>
            </w:r>
          </w:p>
        </w:tc>
      </w:tr>
      <w:tr w:rsidR="00997D16" w:rsidRPr="002070D5">
        <w:tc>
          <w:tcPr>
            <w:tcW w:w="810" w:type="dxa"/>
            <w:shd w:val="clear" w:color="auto" w:fill="FFFFFF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shd w:val="clear" w:color="auto" w:fill="FFFFFF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грађана Косовско-митровачког округа, Београд</w:t>
            </w:r>
          </w:p>
        </w:tc>
        <w:tc>
          <w:tcPr>
            <w:tcW w:w="7560" w:type="dxa"/>
            <w:shd w:val="clear" w:color="auto" w:fill="FFFFFF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Израда и постављање интернет странице удружења у циљу подршке опстанка и повратка Срба на КиМ</w:t>
            </w:r>
          </w:p>
        </w:tc>
        <w:tc>
          <w:tcPr>
            <w:tcW w:w="1890" w:type="dxa"/>
            <w:shd w:val="clear" w:color="auto" w:fill="FFFFFF"/>
          </w:tcPr>
          <w:p w:rsidR="00997D16" w:rsidRPr="00B47457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за развој филмске уметности «Филмозофија», Суботица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 Журнал на Косову и Метохији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Центар глобалне креативне активности, Београд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Емисија Предузетник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Кик бокс клуб «Косовска Митровица», Косовска Митровица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Подизање капацитета Кик бокс клуба «Косовска Митровица» кроз тренинг камп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609.500,00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Центар за координацију «Уједињена Србија», Београд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Међународни омладински форум Власина 2018.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440.000,00</w:t>
            </w:r>
          </w:p>
        </w:tc>
      </w:tr>
      <w:tr w:rsidR="00997D16" w:rsidRPr="00F96A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«Дечја радост», Гњилане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</w:rPr>
              <w:t>КампТара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913.200,00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Савез аматера Косова и Метохије, Косовска Митровица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Трагом историје 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Фудбалски клуб «Космет», Лепосавић</w:t>
            </w:r>
          </w:p>
        </w:tc>
        <w:tc>
          <w:tcPr>
            <w:tcW w:w="7560" w:type="dxa"/>
          </w:tcPr>
          <w:p w:rsidR="00997D16" w:rsidRPr="00B47457" w:rsidRDefault="00997D16" w:rsidP="00F9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Набавка спортских реквизита и помоћ у куповини пехара, медаља и статуа за XI меморијални турнир «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Чика Цоне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</w:tr>
      <w:tr w:rsidR="00997D16" w:rsidRPr="00F96A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Одбојкашки клуб «Грачаница», Грачаница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Едукација и интеграција младих у Митровом Пољу – кампу за таленте и промоцију здравог живота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164.400,00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Асоцијација «Спорт за све», Београд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Еколошко рекреативни камп – Тара 2018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712.685,00</w:t>
            </w:r>
          </w:p>
        </w:tc>
      </w:tr>
      <w:tr w:rsidR="00997D16" w:rsidRPr="00F96A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Центар за пословне вештине, Београд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Турнир у игри – Да рат заувек остане само игра – (Пробој Солунског фронта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699.500,00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Удружење породица косметских страдалника, Београд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Часопис НЕЗАБОРАВ</w:t>
            </w:r>
          </w:p>
        </w:tc>
        <w:tc>
          <w:tcPr>
            <w:tcW w:w="1890" w:type="dxa"/>
          </w:tcPr>
          <w:p w:rsidR="00997D16" w:rsidRPr="00B47457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495.000,00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Друштво пријатеља манастира «Свети Архангели», Младеновац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Трећи фестивал средњовековне музике у Призрену – МЕДИМУС 2018</w:t>
            </w:r>
          </w:p>
        </w:tc>
        <w:tc>
          <w:tcPr>
            <w:tcW w:w="1890" w:type="dxa"/>
          </w:tcPr>
          <w:p w:rsidR="00997D16" w:rsidRPr="00B47457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97D16" w:rsidRPr="00B47457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1.196.</w:t>
            </w:r>
            <w:r w:rsidRPr="00B47457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997D16" w:rsidRPr="00F96A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Спортско удружење «WIND SPORT»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 Панчево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Камп водених спортова 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1</w:t>
            </w: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200.880,00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Спортско удружење «КИМ фитнес тим», Лепосавић</w:t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7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Школица спортова са корективном гимнастиком</w:t>
            </w:r>
          </w:p>
        </w:tc>
        <w:tc>
          <w:tcPr>
            <w:tcW w:w="1890" w:type="dxa"/>
          </w:tcPr>
          <w:p w:rsidR="00997D16" w:rsidRPr="00817233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997D16" w:rsidRPr="00C63E1F">
        <w:tc>
          <w:tcPr>
            <w:tcW w:w="810" w:type="dxa"/>
          </w:tcPr>
          <w:p w:rsidR="00997D16" w:rsidRPr="00B47457" w:rsidRDefault="00997D16" w:rsidP="003A24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</w:tcPr>
          <w:p w:rsidR="00997D16" w:rsidRPr="00B47457" w:rsidRDefault="00997D16" w:rsidP="003A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4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Београдски форум за свет равноправних, Београд</w:t>
            </w:r>
            <w:r w:rsidRPr="003A24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7560" w:type="dxa"/>
          </w:tcPr>
          <w:p w:rsidR="00997D16" w:rsidRPr="00B47457" w:rsidRDefault="00997D16" w:rsidP="002F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A24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Деценија рада Европске мисије владавине права на Косову и Метохији- ЕУЛЕКС: преглед оцене и закључци</w:t>
            </w:r>
            <w:r w:rsidRPr="003A24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ab/>
            </w:r>
          </w:p>
        </w:tc>
        <w:tc>
          <w:tcPr>
            <w:tcW w:w="1890" w:type="dxa"/>
          </w:tcPr>
          <w:p w:rsidR="00997D16" w:rsidRDefault="00997D16" w:rsidP="003A24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463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</w:tbl>
    <w:p w:rsidR="00997D16" w:rsidRPr="00C63E1F" w:rsidRDefault="00997D16" w:rsidP="00B47457">
      <w:pPr>
        <w:rPr>
          <w:lang w:val="ru-RU"/>
        </w:rPr>
      </w:pPr>
    </w:p>
    <w:sectPr w:rsidR="00997D16" w:rsidRPr="00C63E1F" w:rsidSect="00B47457">
      <w:pgSz w:w="16840" w:h="11907" w:orient="landscape" w:code="9"/>
      <w:pgMar w:top="540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2A63FA"/>
    <w:multiLevelType w:val="hybridMultilevel"/>
    <w:tmpl w:val="2D4C46BE"/>
    <w:lvl w:ilvl="0" w:tplc="B7D26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20E0D"/>
    <w:multiLevelType w:val="hybridMultilevel"/>
    <w:tmpl w:val="B2CCB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97A61"/>
    <w:multiLevelType w:val="hybridMultilevel"/>
    <w:tmpl w:val="7A904DD2"/>
    <w:lvl w:ilvl="0" w:tplc="49DCF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16F6"/>
    <w:multiLevelType w:val="hybridMultilevel"/>
    <w:tmpl w:val="94F4DF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0404B7"/>
    <w:multiLevelType w:val="hybridMultilevel"/>
    <w:tmpl w:val="1D908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B172C"/>
    <w:multiLevelType w:val="hybridMultilevel"/>
    <w:tmpl w:val="622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913C2A"/>
    <w:multiLevelType w:val="multilevel"/>
    <w:tmpl w:val="C90C4F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9111EF"/>
    <w:multiLevelType w:val="hybridMultilevel"/>
    <w:tmpl w:val="7C181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E066B"/>
    <w:multiLevelType w:val="hybridMultilevel"/>
    <w:tmpl w:val="1B1AF5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D64773"/>
    <w:multiLevelType w:val="hybridMultilevel"/>
    <w:tmpl w:val="2E7E063C"/>
    <w:lvl w:ilvl="0" w:tplc="AEE4D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2F7C3B"/>
    <w:multiLevelType w:val="hybridMultilevel"/>
    <w:tmpl w:val="6F520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86D53"/>
    <w:multiLevelType w:val="hybridMultilevel"/>
    <w:tmpl w:val="A9EC54F4"/>
    <w:lvl w:ilvl="0" w:tplc="74541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8000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D105A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8BC38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352D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36BE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32035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2EA8F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39AF1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78621D0A"/>
    <w:multiLevelType w:val="hybridMultilevel"/>
    <w:tmpl w:val="8E26E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457"/>
    <w:rsid w:val="00091234"/>
    <w:rsid w:val="002070D5"/>
    <w:rsid w:val="0021518E"/>
    <w:rsid w:val="002F69F0"/>
    <w:rsid w:val="003301C7"/>
    <w:rsid w:val="003A2463"/>
    <w:rsid w:val="003A4DF9"/>
    <w:rsid w:val="004B6974"/>
    <w:rsid w:val="00507BCE"/>
    <w:rsid w:val="00643E9E"/>
    <w:rsid w:val="00726EC1"/>
    <w:rsid w:val="007346AD"/>
    <w:rsid w:val="00793808"/>
    <w:rsid w:val="00817233"/>
    <w:rsid w:val="00857391"/>
    <w:rsid w:val="00886CFA"/>
    <w:rsid w:val="00895A13"/>
    <w:rsid w:val="00997D16"/>
    <w:rsid w:val="00A34A9B"/>
    <w:rsid w:val="00AE6F04"/>
    <w:rsid w:val="00B47457"/>
    <w:rsid w:val="00B554DD"/>
    <w:rsid w:val="00C63E1F"/>
    <w:rsid w:val="00D5179F"/>
    <w:rsid w:val="00D77B33"/>
    <w:rsid w:val="00D811AB"/>
    <w:rsid w:val="00DF2C24"/>
    <w:rsid w:val="00F96A1F"/>
    <w:rsid w:val="00FC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8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uiPriority w:val="99"/>
    <w:rsid w:val="00B47457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uiPriority w:val="99"/>
    <w:rsid w:val="00B474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47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7457"/>
    <w:rPr>
      <w:rFonts w:ascii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99"/>
    <w:rsid w:val="00B474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uiPriority w:val="99"/>
    <w:rsid w:val="00B47457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uiPriority w:val="99"/>
    <w:rsid w:val="00B47457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417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 </cp:lastModifiedBy>
  <cp:revision>6</cp:revision>
  <cp:lastPrinted>2018-05-11T12:14:00Z</cp:lastPrinted>
  <dcterms:created xsi:type="dcterms:W3CDTF">2018-03-02T12:49:00Z</dcterms:created>
  <dcterms:modified xsi:type="dcterms:W3CDTF">2018-05-15T11:03:00Z</dcterms:modified>
</cp:coreProperties>
</file>